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360" w:lineRule="auto"/>
        <w:rPr/>
      </w:pPr>
      <w:bookmarkStart w:colFirst="0" w:colLast="0" w:name="_gjdgxs" w:id="0"/>
      <w:bookmarkEnd w:id="0"/>
      <w:r w:rsidDel="00000000" w:rsidR="00000000" w:rsidRPr="00000000">
        <w:rPr>
          <w:rtl w:val="0"/>
        </w:rPr>
        <w:t xml:space="preserve">Creating VR projects</w:t>
      </w:r>
      <w:r w:rsidDel="00000000" w:rsidR="00000000" w:rsidRPr="00000000">
        <w:rPr>
          <w:rtl w:val="0"/>
        </w:rPr>
      </w:r>
    </w:p>
    <w:p w:rsidR="00000000" w:rsidDel="00000000" w:rsidP="00000000" w:rsidRDefault="00000000" w:rsidRPr="00000000" w14:paraId="00000002">
      <w:pPr>
        <w:rPr/>
      </w:pPr>
      <w:hyperlink r:id="rId6">
        <w:r w:rsidDel="00000000" w:rsidR="00000000" w:rsidRPr="00000000">
          <w:rPr>
            <w:color w:val="1155cc"/>
            <w:u w:val="single"/>
            <w:rtl w:val="0"/>
          </w:rPr>
          <w:t xml:space="preserve">Переключить на русский</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bookmarkStart w:colFirst="0" w:colLast="0" w:name="m6yom9ad1a13" w:id="1"/>
    <w:bookmarkEnd w:id="1"/>
    <w:p w:rsidR="00000000" w:rsidDel="00000000" w:rsidP="00000000" w:rsidRDefault="00000000" w:rsidRPr="00000000" w14:paraId="00000004">
      <w:pPr>
        <w:rPr/>
      </w:pPr>
      <w:r w:rsidDel="00000000" w:rsidR="00000000" w:rsidRPr="00000000">
        <w:rPr>
          <w:sz w:val="28"/>
          <w:szCs w:val="28"/>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before="80" w:line="240" w:lineRule="auto"/>
            <w:ind w:left="0" w:firstLine="0"/>
            <w:rPr>
              <w:color w:val="1155cc"/>
              <w:sz w:val="22"/>
              <w:szCs w:val="22"/>
              <w:u w:val="single"/>
            </w:rPr>
          </w:pPr>
          <w:r w:rsidDel="00000000" w:rsidR="00000000" w:rsidRPr="00000000">
            <w:fldChar w:fldCharType="begin"/>
            <w:instrText xml:space="preserve"> TOC \h \u \z \n </w:instrText>
            <w:fldChar w:fldCharType="separate"/>
          </w:r>
          <w:hyperlink w:anchor="_60gqggjakzac">
            <w:r w:rsidDel="00000000" w:rsidR="00000000" w:rsidRPr="00000000">
              <w:rPr>
                <w:color w:val="1155cc"/>
                <w:sz w:val="22"/>
                <w:szCs w:val="22"/>
                <w:u w:val="single"/>
                <w:rtl w:val="0"/>
              </w:rPr>
              <w:t xml:space="preserve">What this is</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2et92p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a project, adding scenes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k19qlqc8jx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objects without VR (Desktop editor)</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3iv9so6d7c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objects in VR</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yjcw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VR menu functions</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mqbfkv08a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Composing algorithms</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2bbtxuwhe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 launch configurations and View mode</w:t>
            </w:r>
          </w:hyperlink>
          <w:r w:rsidDel="00000000" w:rsidR="00000000" w:rsidRPr="00000000">
            <w:rPr>
              <w:rtl w:val="0"/>
            </w:rPr>
          </w:r>
        </w:p>
        <w:p w:rsidR="00000000" w:rsidDel="00000000" w:rsidP="00000000" w:rsidRDefault="00000000" w:rsidRPr="00000000" w14:paraId="0000000C">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yr63uvmrm4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Building apps out of projects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Style w:val="Heading1"/>
        <w:rPr/>
      </w:pPr>
      <w:bookmarkStart w:colFirst="0" w:colLast="0" w:name="_60gqggjakzac" w:id="2"/>
      <w:bookmarkEnd w:id="2"/>
      <w:r w:rsidDel="00000000" w:rsidR="00000000" w:rsidRPr="00000000">
        <w:rPr>
          <w:rtl w:val="0"/>
        </w:rPr>
        <w:t xml:space="preserve">What this is</w:t>
      </w:r>
    </w:p>
    <w:p w:rsidR="00000000" w:rsidDel="00000000" w:rsidP="00000000" w:rsidRDefault="00000000" w:rsidRPr="00000000" w14:paraId="0000000E">
      <w:pPr>
        <w:rPr/>
      </w:pPr>
      <w:r w:rsidDel="00000000" w:rsidR="00000000" w:rsidRPr="00000000">
        <w:rPr>
          <w:rtl w:val="0"/>
        </w:rPr>
        <w:t xml:space="preserve">Creating a VR project means building a simulated environment from ready-made models. The resulting environment will contain required objects and will function by </w:t>
      </w:r>
      <w:r w:rsidDel="00000000" w:rsidR="00000000" w:rsidRPr="00000000">
        <w:rPr>
          <w:rtl w:val="0"/>
        </w:rPr>
        <w:t xml:space="preserve">pre-defined</w:t>
      </w:r>
      <w:r w:rsidDel="00000000" w:rsidR="00000000" w:rsidRPr="00000000">
        <w:rPr>
          <w:rtl w:val="0"/>
        </w:rPr>
        <w:t xml:space="preserve"> script.</w:t>
      </w:r>
    </w:p>
    <w:p w:rsidR="00000000" w:rsidDel="00000000" w:rsidP="00000000" w:rsidRDefault="00000000" w:rsidRPr="00000000" w14:paraId="0000000F">
      <w:pPr>
        <w:pStyle w:val="Heading1"/>
        <w:rPr>
          <w:sz w:val="36"/>
          <w:szCs w:val="36"/>
        </w:rPr>
      </w:pPr>
      <w:bookmarkStart w:colFirst="0" w:colLast="0" w:name="_2et92p0" w:id="3"/>
      <w:bookmarkEnd w:id="3"/>
      <w:r w:rsidDel="00000000" w:rsidR="00000000" w:rsidRPr="00000000">
        <w:rPr>
          <w:rtl w:val="0"/>
        </w:rPr>
        <w:t xml:space="preserve">Creating a project, adding scenes</w:t>
      </w:r>
      <w:r w:rsidDel="00000000" w:rsidR="00000000" w:rsidRPr="00000000">
        <w:rPr>
          <w:rtl w:val="0"/>
        </w:rPr>
      </w:r>
    </w:p>
    <w:p w:rsidR="00000000" w:rsidDel="00000000" w:rsidP="00000000" w:rsidRDefault="00000000" w:rsidRPr="00000000" w14:paraId="00000010">
      <w:pPr>
        <w:numPr>
          <w:ilvl w:val="0"/>
          <w:numId w:val="7"/>
        </w:numPr>
        <w:ind w:left="720" w:hanging="360"/>
      </w:pPr>
      <w:r w:rsidDel="00000000" w:rsidR="00000000" w:rsidRPr="00000000">
        <w:rPr>
          <w:rtl w:val="0"/>
        </w:rPr>
        <w:t xml:space="preserve">Run Varwin RMS app.</w:t>
      </w:r>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11">
      <w:pPr>
        <w:numPr>
          <w:ilvl w:val="0"/>
          <w:numId w:val="7"/>
        </w:numPr>
        <w:spacing w:line="360" w:lineRule="auto"/>
        <w:ind w:left="720" w:hanging="360"/>
      </w:pPr>
      <w:r w:rsidDel="00000000" w:rsidR="00000000" w:rsidRPr="00000000">
        <w:rPr>
          <w:rtl w:val="0"/>
        </w:rPr>
        <w:t xml:space="preserve">Enter the Project List section. Click ‘Add Project.’ Name your project, then click ‘Add.’</w:t>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113288" cy="3340462"/>
            <wp:effectExtent b="12700" l="12700" r="12700" t="12700"/>
            <wp:docPr id="1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113288" cy="3340462"/>
                    </a:xfrm>
                    <a:prstGeom prst="rect"/>
                    <a:ln w="12700">
                      <a:solidFill>
                        <a:srgbClr val="B7B7B7"/>
                      </a:solidFill>
                      <a:prstDash val="solid"/>
                    </a:ln>
                  </pic:spPr>
                </pic:pic>
              </a:graphicData>
            </a:graphic>
          </wp:inline>
        </w:drawing>
      </w:r>
      <w:r w:rsidDel="00000000" w:rsidR="00000000" w:rsidRPr="00000000">
        <w:rPr/>
        <w:drawing>
          <wp:inline distB="114300" distT="114300" distL="114300" distR="114300">
            <wp:extent cx="2617537" cy="3637607"/>
            <wp:effectExtent b="12700" l="12700" r="12700" t="12700"/>
            <wp:docPr id="1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617537" cy="363760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7"/>
        </w:numPr>
        <w:spacing w:after="200" w:before="200" w:line="360" w:lineRule="auto"/>
        <w:ind w:left="720" w:hanging="360"/>
        <w:rPr/>
      </w:pPr>
      <w:r w:rsidDel="00000000" w:rsidR="00000000" w:rsidRPr="00000000">
        <w:rPr>
          <w:rtl w:val="0"/>
        </w:rPr>
        <w:t xml:space="preserve">Your project appeared in the list. The project structure automatically opens at once.</w:t>
      </w:r>
      <w:r w:rsidDel="00000000" w:rsidR="00000000" w:rsidRPr="00000000">
        <w:rPr>
          <w:rtl w:val="0"/>
        </w:rPr>
      </w:r>
    </w:p>
    <w:p w:rsidR="00000000" w:rsidDel="00000000" w:rsidP="00000000" w:rsidRDefault="00000000" w:rsidRPr="00000000" w14:paraId="00000014">
      <w:pPr>
        <w:spacing w:line="360" w:lineRule="auto"/>
        <w:ind w:left="0" w:firstLine="0"/>
        <w:rPr/>
      </w:pPr>
      <w:r w:rsidDel="00000000" w:rsidR="00000000" w:rsidRPr="00000000">
        <w:rPr/>
        <w:drawing>
          <wp:inline distB="114300" distT="114300" distL="114300" distR="114300">
            <wp:extent cx="4123278" cy="2626087"/>
            <wp:effectExtent b="12700" l="12700" r="12700" t="12700"/>
            <wp:docPr id="3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123278" cy="262608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7"/>
        </w:numPr>
        <w:spacing w:line="360" w:lineRule="auto"/>
        <w:ind w:left="720" w:hanging="360"/>
      </w:pPr>
      <w:r w:rsidDel="00000000" w:rsidR="00000000" w:rsidRPr="00000000">
        <w:rPr>
          <w:rtl w:val="0"/>
        </w:rPr>
        <w:t xml:space="preserve">You are in the Project Structure section. Click ‘Add scene’. Name your new scene and select a scene template for it. </w:t>
      </w:r>
    </w:p>
    <w:p w:rsidR="00000000" w:rsidDel="00000000" w:rsidP="00000000" w:rsidRDefault="00000000" w:rsidRPr="00000000" w14:paraId="00000016">
      <w:pPr>
        <w:spacing w:line="360" w:lineRule="auto"/>
        <w:ind w:left="0" w:firstLine="0"/>
        <w:rPr/>
      </w:pPr>
      <w:r w:rsidDel="00000000" w:rsidR="00000000" w:rsidRPr="00000000">
        <w:rPr/>
        <w:drawing>
          <wp:inline distB="114300" distT="114300" distL="114300" distR="114300">
            <wp:extent cx="5317292" cy="4026262"/>
            <wp:effectExtent b="12700" l="12700" r="12700" t="1270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317292" cy="402626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7"/>
        </w:numPr>
        <w:spacing w:after="200" w:line="360" w:lineRule="auto"/>
        <w:ind w:left="720" w:hanging="360"/>
      </w:pPr>
      <w:r w:rsidDel="00000000" w:rsidR="00000000" w:rsidRPr="00000000">
        <w:rPr>
          <w:rtl w:val="0"/>
        </w:rPr>
        <w:t xml:space="preserve">Now the scene is added, you can place objects in it. It can be done within or without VR.</w:t>
      </w:r>
    </w:p>
    <w:p w:rsidR="00000000" w:rsidDel="00000000" w:rsidP="00000000" w:rsidRDefault="00000000" w:rsidRPr="00000000" w14:paraId="00000018">
      <w:pPr>
        <w:pStyle w:val="Heading1"/>
        <w:spacing w:after="200" w:line="360" w:lineRule="auto"/>
        <w:rPr/>
      </w:pPr>
      <w:bookmarkStart w:colFirst="0" w:colLast="0" w:name="_ek19qlqc8jx6" w:id="4"/>
      <w:bookmarkEnd w:id="4"/>
      <w:r w:rsidDel="00000000" w:rsidR="00000000" w:rsidRPr="00000000">
        <w:rPr>
          <w:rtl w:val="0"/>
        </w:rPr>
        <w:t xml:space="preserve">Editing</w:t>
      </w:r>
      <w:r w:rsidDel="00000000" w:rsidR="00000000" w:rsidRPr="00000000">
        <w:rPr>
          <w:rtl w:val="0"/>
        </w:rPr>
        <w:t xml:space="preserve"> without VR (Desktop editor)</w:t>
      </w:r>
    </w:p>
    <w:p w:rsidR="00000000" w:rsidDel="00000000" w:rsidP="00000000" w:rsidRDefault="00000000" w:rsidRPr="00000000" w14:paraId="00000019">
      <w:pPr>
        <w:rPr/>
      </w:pPr>
      <w:r w:rsidDel="00000000" w:rsidR="00000000" w:rsidRPr="00000000">
        <w:rPr>
          <w:rtl w:val="0"/>
        </w:rPr>
        <w:t xml:space="preserve">Use your mouse and keyboard to edit VR scenes. The Desktop Editor feature allows editing without VR, namely place objects on the scene and set their positions. To use this feature, click “Edit on desktop.”</w:t>
      </w:r>
    </w:p>
    <w:p w:rsidR="00000000" w:rsidDel="00000000" w:rsidP="00000000" w:rsidRDefault="00000000" w:rsidRPr="00000000" w14:paraId="0000001A">
      <w:pPr>
        <w:spacing w:line="276" w:lineRule="auto"/>
        <w:rPr/>
      </w:pPr>
      <w:r w:rsidDel="00000000" w:rsidR="00000000" w:rsidRPr="00000000">
        <w:rPr/>
        <w:drawing>
          <wp:inline distB="114300" distT="114300" distL="114300" distR="114300">
            <wp:extent cx="9158400" cy="1778000"/>
            <wp:effectExtent b="12700" l="12700" r="12700" t="1270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9158400" cy="1778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rtl w:val="0"/>
        </w:rPr>
      </w:r>
    </w:p>
    <w:p w:rsidR="00000000" w:rsidDel="00000000" w:rsidP="00000000" w:rsidRDefault="00000000" w:rsidRPr="00000000" w14:paraId="0000001C">
      <w:pPr>
        <w:spacing w:line="360" w:lineRule="auto"/>
        <w:rPr>
          <w:b w:val="1"/>
          <w:sz w:val="24"/>
          <w:szCs w:val="24"/>
        </w:rPr>
      </w:pPr>
      <w:r w:rsidDel="00000000" w:rsidR="00000000" w:rsidRPr="00000000">
        <w:rPr>
          <w:b w:val="1"/>
        </w:rPr>
        <w:drawing>
          <wp:inline distB="114300" distT="114300" distL="114300" distR="114300">
            <wp:extent cx="9158400" cy="4267200"/>
            <wp:effectExtent b="12700" l="12700" r="12700" t="1270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9158400" cy="4267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rPr>
          <w:b w:val="1"/>
          <w:sz w:val="24"/>
          <w:szCs w:val="24"/>
        </w:rPr>
      </w:pPr>
      <w:r w:rsidDel="00000000" w:rsidR="00000000" w:rsidRPr="00000000">
        <w:rPr>
          <w:rtl w:val="0"/>
        </w:rPr>
      </w:r>
    </w:p>
    <w:p w:rsidR="00000000" w:rsidDel="00000000" w:rsidP="00000000" w:rsidRDefault="00000000" w:rsidRPr="00000000" w14:paraId="0000001E">
      <w:pPr>
        <w:pStyle w:val="Heading2"/>
        <w:spacing w:line="360" w:lineRule="auto"/>
        <w:rPr/>
      </w:pPr>
      <w:bookmarkStart w:colFirst="0" w:colLast="0" w:name="_61utn1cq88kx" w:id="5"/>
      <w:bookmarkEnd w:id="5"/>
      <w:r w:rsidDel="00000000" w:rsidR="00000000" w:rsidRPr="00000000">
        <w:rPr>
          <w:rtl w:val="0"/>
        </w:rPr>
        <w:t xml:space="preserve">Capabilities</w:t>
      </w:r>
    </w:p>
    <w:p w:rsidR="00000000" w:rsidDel="00000000" w:rsidP="00000000" w:rsidRDefault="00000000" w:rsidRPr="00000000" w14:paraId="0000001F">
      <w:pPr>
        <w:numPr>
          <w:ilvl w:val="0"/>
          <w:numId w:val="3"/>
        </w:numPr>
        <w:spacing w:line="360" w:lineRule="auto"/>
        <w:ind w:left="720" w:hanging="360"/>
      </w:pPr>
      <w:r w:rsidDel="00000000" w:rsidR="00000000" w:rsidRPr="00000000">
        <w:rPr>
          <w:rtl w:val="0"/>
        </w:rPr>
        <w:t xml:space="preserve">place objects on the scene</w:t>
      </w:r>
    </w:p>
    <w:p w:rsidR="00000000" w:rsidDel="00000000" w:rsidP="00000000" w:rsidRDefault="00000000" w:rsidRPr="00000000" w14:paraId="00000020">
      <w:pPr>
        <w:numPr>
          <w:ilvl w:val="0"/>
          <w:numId w:val="3"/>
        </w:numPr>
        <w:spacing w:line="360" w:lineRule="auto"/>
        <w:ind w:left="720" w:hanging="360"/>
      </w:pPr>
      <w:r w:rsidDel="00000000" w:rsidR="00000000" w:rsidRPr="00000000">
        <w:rPr>
          <w:rtl w:val="0"/>
        </w:rPr>
        <w:t xml:space="preserve">move objects, set precise coordinates (choose the exact location with the help of coordinate axes)</w:t>
      </w:r>
    </w:p>
    <w:p w:rsidR="00000000" w:rsidDel="00000000" w:rsidP="00000000" w:rsidRDefault="00000000" w:rsidRPr="00000000" w14:paraId="00000021">
      <w:pPr>
        <w:numPr>
          <w:ilvl w:val="0"/>
          <w:numId w:val="3"/>
        </w:numPr>
        <w:spacing w:line="360" w:lineRule="auto"/>
        <w:ind w:left="720" w:hanging="360"/>
      </w:pPr>
      <w:r w:rsidDel="00000000" w:rsidR="00000000" w:rsidRPr="00000000">
        <w:rPr>
          <w:rtl w:val="0"/>
        </w:rPr>
        <w:t xml:space="preserve">rotate objects along the chosen axis, set precise parameters</w:t>
      </w:r>
    </w:p>
    <w:p w:rsidR="00000000" w:rsidDel="00000000" w:rsidP="00000000" w:rsidRDefault="00000000" w:rsidRPr="00000000" w14:paraId="00000022">
      <w:pPr>
        <w:numPr>
          <w:ilvl w:val="0"/>
          <w:numId w:val="3"/>
        </w:numPr>
        <w:spacing w:line="360" w:lineRule="auto"/>
        <w:ind w:left="720" w:hanging="360"/>
      </w:pPr>
      <w:r w:rsidDel="00000000" w:rsidR="00000000" w:rsidRPr="00000000">
        <w:rPr>
          <w:rtl w:val="0"/>
        </w:rPr>
        <w:t xml:space="preserve">scale objects along the chosen axis, set precise parameters</w:t>
      </w:r>
    </w:p>
    <w:p w:rsidR="00000000" w:rsidDel="00000000" w:rsidP="00000000" w:rsidRDefault="00000000" w:rsidRPr="00000000" w14:paraId="00000023">
      <w:pPr>
        <w:numPr>
          <w:ilvl w:val="0"/>
          <w:numId w:val="3"/>
        </w:numPr>
        <w:spacing w:line="360" w:lineRule="auto"/>
        <w:ind w:left="720" w:hanging="360"/>
      </w:pPr>
      <w:r w:rsidDel="00000000" w:rsidR="00000000" w:rsidRPr="00000000">
        <w:rPr>
          <w:rtl w:val="0"/>
        </w:rPr>
        <w:t xml:space="preserve">search objects within the list</w:t>
      </w:r>
    </w:p>
    <w:p w:rsidR="00000000" w:rsidDel="00000000" w:rsidP="00000000" w:rsidRDefault="00000000" w:rsidRPr="00000000" w14:paraId="00000024">
      <w:pPr>
        <w:numPr>
          <w:ilvl w:val="0"/>
          <w:numId w:val="3"/>
        </w:numPr>
        <w:spacing w:line="360" w:lineRule="auto"/>
        <w:ind w:left="720" w:hanging="360"/>
      </w:pPr>
      <w:r w:rsidDel="00000000" w:rsidR="00000000" w:rsidRPr="00000000">
        <w:rPr>
          <w:rtl w:val="0"/>
        </w:rPr>
        <w:t xml:space="preserve">delete objects</w:t>
      </w:r>
    </w:p>
    <w:p w:rsidR="00000000" w:rsidDel="00000000" w:rsidP="00000000" w:rsidRDefault="00000000" w:rsidRPr="00000000" w14:paraId="00000025">
      <w:pPr>
        <w:numPr>
          <w:ilvl w:val="0"/>
          <w:numId w:val="3"/>
        </w:numPr>
        <w:spacing w:line="360" w:lineRule="auto"/>
        <w:ind w:left="720" w:hanging="360"/>
      </w:pPr>
      <w:r w:rsidDel="00000000" w:rsidR="00000000" w:rsidRPr="00000000">
        <w:rPr>
          <w:rtl w:val="0"/>
        </w:rPr>
        <w:t xml:space="preserve">Shortcuts:</w:t>
      </w:r>
    </w:p>
    <w:p w:rsidR="00000000" w:rsidDel="00000000" w:rsidP="00000000" w:rsidRDefault="00000000" w:rsidRPr="00000000" w14:paraId="00000026">
      <w:pPr>
        <w:numPr>
          <w:ilvl w:val="1"/>
          <w:numId w:val="3"/>
        </w:numPr>
        <w:spacing w:line="360" w:lineRule="auto"/>
        <w:ind w:left="1440" w:hanging="360"/>
      </w:pPr>
      <w:r w:rsidDel="00000000" w:rsidR="00000000" w:rsidRPr="00000000">
        <w:rPr>
          <w:rtl w:val="0"/>
        </w:rPr>
        <w:t xml:space="preserve">Grab: Q</w:t>
      </w:r>
    </w:p>
    <w:p w:rsidR="00000000" w:rsidDel="00000000" w:rsidP="00000000" w:rsidRDefault="00000000" w:rsidRPr="00000000" w14:paraId="00000027">
      <w:pPr>
        <w:numPr>
          <w:ilvl w:val="1"/>
          <w:numId w:val="3"/>
        </w:numPr>
        <w:spacing w:line="360" w:lineRule="auto"/>
        <w:ind w:left="1440" w:hanging="360"/>
      </w:pPr>
      <w:r w:rsidDel="00000000" w:rsidR="00000000" w:rsidRPr="00000000">
        <w:rPr>
          <w:rtl w:val="0"/>
        </w:rPr>
        <w:t xml:space="preserve">Place: W</w:t>
      </w:r>
    </w:p>
    <w:p w:rsidR="00000000" w:rsidDel="00000000" w:rsidP="00000000" w:rsidRDefault="00000000" w:rsidRPr="00000000" w14:paraId="00000028">
      <w:pPr>
        <w:numPr>
          <w:ilvl w:val="1"/>
          <w:numId w:val="3"/>
        </w:numPr>
        <w:spacing w:line="360" w:lineRule="auto"/>
        <w:ind w:left="1440" w:hanging="360"/>
      </w:pPr>
      <w:r w:rsidDel="00000000" w:rsidR="00000000" w:rsidRPr="00000000">
        <w:rPr>
          <w:rtl w:val="0"/>
        </w:rPr>
        <w:t xml:space="preserve">Rotate: E</w:t>
      </w:r>
    </w:p>
    <w:p w:rsidR="00000000" w:rsidDel="00000000" w:rsidP="00000000" w:rsidRDefault="00000000" w:rsidRPr="00000000" w14:paraId="00000029">
      <w:pPr>
        <w:numPr>
          <w:ilvl w:val="1"/>
          <w:numId w:val="3"/>
        </w:numPr>
        <w:spacing w:line="360" w:lineRule="auto"/>
        <w:ind w:left="1440" w:hanging="360"/>
      </w:pPr>
      <w:r w:rsidDel="00000000" w:rsidR="00000000" w:rsidRPr="00000000">
        <w:rPr>
          <w:rtl w:val="0"/>
        </w:rPr>
        <w:t xml:space="preserve">Scale: R </w:t>
      </w:r>
    </w:p>
    <w:p w:rsidR="00000000" w:rsidDel="00000000" w:rsidP="00000000" w:rsidRDefault="00000000" w:rsidRPr="00000000" w14:paraId="0000002A">
      <w:pPr>
        <w:numPr>
          <w:ilvl w:val="1"/>
          <w:numId w:val="3"/>
        </w:numPr>
        <w:spacing w:line="360" w:lineRule="auto"/>
        <w:ind w:left="1440" w:hanging="360"/>
      </w:pPr>
      <w:r w:rsidDel="00000000" w:rsidR="00000000" w:rsidRPr="00000000">
        <w:rPr>
          <w:rtl w:val="0"/>
        </w:rPr>
        <w:t xml:space="preserve">Focus on the object: F</w:t>
      </w:r>
    </w:p>
    <w:p w:rsidR="00000000" w:rsidDel="00000000" w:rsidP="00000000" w:rsidRDefault="00000000" w:rsidRPr="00000000" w14:paraId="0000002B">
      <w:pPr>
        <w:numPr>
          <w:ilvl w:val="1"/>
          <w:numId w:val="3"/>
        </w:numPr>
        <w:spacing w:line="360" w:lineRule="auto"/>
        <w:ind w:left="1440" w:hanging="360"/>
      </w:pPr>
      <w:r w:rsidDel="00000000" w:rsidR="00000000" w:rsidRPr="00000000">
        <w:rPr>
          <w:rtl w:val="0"/>
        </w:rPr>
        <w:t xml:space="preserve">Clone objects: Ctrl+C, Ctrl+V </w:t>
      </w:r>
    </w:p>
    <w:p w:rsidR="00000000" w:rsidDel="00000000" w:rsidP="00000000" w:rsidRDefault="00000000" w:rsidRPr="00000000" w14:paraId="0000002C">
      <w:pPr>
        <w:numPr>
          <w:ilvl w:val="0"/>
          <w:numId w:val="3"/>
        </w:numPr>
        <w:spacing w:line="360" w:lineRule="auto"/>
        <w:ind w:left="720" w:hanging="360"/>
      </w:pPr>
      <w:r w:rsidDel="00000000" w:rsidR="00000000" w:rsidRPr="00000000">
        <w:rPr>
          <w:rtl w:val="0"/>
        </w:rPr>
        <w:t xml:space="preserve">Orthographic projection of the scene available</w:t>
      </w:r>
    </w:p>
    <w:p w:rsidR="00000000" w:rsidDel="00000000" w:rsidP="00000000" w:rsidRDefault="00000000" w:rsidRPr="00000000" w14:paraId="0000002D">
      <w:pPr>
        <w:numPr>
          <w:ilvl w:val="0"/>
          <w:numId w:val="3"/>
        </w:numPr>
        <w:spacing w:line="360" w:lineRule="auto"/>
        <w:ind w:left="720" w:hanging="360"/>
      </w:pPr>
      <w:r w:rsidDel="00000000" w:rsidR="00000000" w:rsidRPr="00000000">
        <w:rPr>
          <w:rtl w:val="0"/>
        </w:rPr>
        <w:t xml:space="preserve">Go to VR with one button</w:t>
      </w:r>
    </w:p>
    <w:p w:rsidR="00000000" w:rsidDel="00000000" w:rsidP="00000000" w:rsidRDefault="00000000" w:rsidRPr="00000000" w14:paraId="0000002E">
      <w:pPr>
        <w:pStyle w:val="Heading2"/>
        <w:spacing w:line="276" w:lineRule="auto"/>
        <w:rPr/>
      </w:pPr>
      <w:bookmarkStart w:colFirst="0" w:colLast="0" w:name="_xzn251exc74h" w:id="6"/>
      <w:bookmarkEnd w:id="6"/>
      <w:r w:rsidDel="00000000" w:rsidR="00000000" w:rsidRPr="00000000">
        <w:rPr>
          <w:rtl w:val="0"/>
        </w:rPr>
        <w:t xml:space="preserve">Controls</w:t>
      </w:r>
    </w:p>
    <w:p w:rsidR="00000000" w:rsidDel="00000000" w:rsidP="00000000" w:rsidRDefault="00000000" w:rsidRPr="00000000" w14:paraId="0000002F">
      <w:pPr>
        <w:spacing w:line="276" w:lineRule="auto"/>
        <w:rPr/>
      </w:pPr>
      <w:r w:rsidDel="00000000" w:rsidR="00000000" w:rsidRPr="00000000">
        <w:rPr>
          <w:rtl w:val="0"/>
        </w:rPr>
      </w:r>
    </w:p>
    <w:p w:rsidR="00000000" w:rsidDel="00000000" w:rsidP="00000000" w:rsidRDefault="00000000" w:rsidRPr="00000000" w14:paraId="00000030">
      <w:pPr>
        <w:spacing w:line="276" w:lineRule="auto"/>
        <w:rPr>
          <w:b w:val="1"/>
        </w:rPr>
      </w:pPr>
      <w:r w:rsidDel="00000000" w:rsidR="00000000" w:rsidRPr="00000000">
        <w:rPr>
          <w:b w:val="1"/>
          <w:rtl w:val="0"/>
        </w:rPr>
        <w:t xml:space="preserve">Toolbar</w:t>
      </w:r>
    </w:p>
    <w:p w:rsidR="00000000" w:rsidDel="00000000" w:rsidP="00000000" w:rsidRDefault="00000000" w:rsidRPr="00000000" w14:paraId="00000031">
      <w:pPr>
        <w:spacing w:line="360" w:lineRule="auto"/>
        <w:rPr>
          <w:b w:val="1"/>
        </w:rPr>
      </w:pPr>
      <w:r w:rsidDel="00000000" w:rsidR="00000000" w:rsidRPr="00000000">
        <w:rPr>
          <w:b w:val="1"/>
        </w:rPr>
        <w:drawing>
          <wp:inline distB="114300" distT="114300" distL="114300" distR="114300">
            <wp:extent cx="4314825" cy="1495425"/>
            <wp:effectExtent b="12700" l="12700" r="12700" t="1270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314825" cy="14954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t xml:space="preserve">1 - save</w:t>
      </w:r>
    </w:p>
    <w:p w:rsidR="00000000" w:rsidDel="00000000" w:rsidP="00000000" w:rsidRDefault="00000000" w:rsidRPr="00000000" w14:paraId="00000033">
      <w:pPr>
        <w:spacing w:line="360" w:lineRule="auto"/>
        <w:rPr/>
      </w:pPr>
      <w:r w:rsidDel="00000000" w:rsidR="00000000" w:rsidRPr="00000000">
        <w:rPr>
          <w:rtl w:val="0"/>
        </w:rPr>
        <w:t xml:space="preserve">2 - cancel action</w:t>
      </w:r>
    </w:p>
    <w:p w:rsidR="00000000" w:rsidDel="00000000" w:rsidP="00000000" w:rsidRDefault="00000000" w:rsidRPr="00000000" w14:paraId="00000034">
      <w:pPr>
        <w:spacing w:line="360" w:lineRule="auto"/>
        <w:rPr/>
      </w:pPr>
      <w:r w:rsidDel="00000000" w:rsidR="00000000" w:rsidRPr="00000000">
        <w:rPr>
          <w:rtl w:val="0"/>
        </w:rPr>
        <w:t xml:space="preserve">3 - repeat action</w:t>
      </w:r>
    </w:p>
    <w:p w:rsidR="00000000" w:rsidDel="00000000" w:rsidP="00000000" w:rsidRDefault="00000000" w:rsidRPr="00000000" w14:paraId="00000035">
      <w:pPr>
        <w:spacing w:line="360" w:lineRule="auto"/>
        <w:rPr/>
      </w:pPr>
      <w:r w:rsidDel="00000000" w:rsidR="00000000" w:rsidRPr="00000000">
        <w:rPr>
          <w:rtl w:val="0"/>
        </w:rPr>
        <w:t xml:space="preserve">4 - copy</w:t>
      </w:r>
    </w:p>
    <w:p w:rsidR="00000000" w:rsidDel="00000000" w:rsidP="00000000" w:rsidRDefault="00000000" w:rsidRPr="00000000" w14:paraId="00000036">
      <w:pPr>
        <w:spacing w:line="360" w:lineRule="auto"/>
        <w:rPr/>
      </w:pPr>
      <w:r w:rsidDel="00000000" w:rsidR="00000000" w:rsidRPr="00000000">
        <w:rPr>
          <w:rtl w:val="0"/>
        </w:rPr>
        <w:t xml:space="preserve">5 - paste</w:t>
      </w:r>
    </w:p>
    <w:p w:rsidR="00000000" w:rsidDel="00000000" w:rsidP="00000000" w:rsidRDefault="00000000" w:rsidRPr="00000000" w14:paraId="00000037">
      <w:pPr>
        <w:spacing w:line="360" w:lineRule="auto"/>
        <w:rPr/>
      </w:pPr>
      <w:r w:rsidDel="00000000" w:rsidR="00000000" w:rsidRPr="00000000">
        <w:rPr>
          <w:rtl w:val="0"/>
        </w:rPr>
        <w:t xml:space="preserve">6 - move camera</w:t>
      </w:r>
    </w:p>
    <w:p w:rsidR="00000000" w:rsidDel="00000000" w:rsidP="00000000" w:rsidRDefault="00000000" w:rsidRPr="00000000" w14:paraId="00000038">
      <w:pPr>
        <w:spacing w:line="360" w:lineRule="auto"/>
        <w:rPr/>
      </w:pPr>
      <w:r w:rsidDel="00000000" w:rsidR="00000000" w:rsidRPr="00000000">
        <w:rPr>
          <w:rtl w:val="0"/>
        </w:rPr>
        <w:t xml:space="preserve">7 - move object</w:t>
      </w:r>
    </w:p>
    <w:p w:rsidR="00000000" w:rsidDel="00000000" w:rsidP="00000000" w:rsidRDefault="00000000" w:rsidRPr="00000000" w14:paraId="00000039">
      <w:pPr>
        <w:spacing w:line="360" w:lineRule="auto"/>
        <w:rPr/>
      </w:pPr>
      <w:r w:rsidDel="00000000" w:rsidR="00000000" w:rsidRPr="00000000">
        <w:rPr>
          <w:rtl w:val="0"/>
        </w:rPr>
        <w:t xml:space="preserve">8 - rotate object</w:t>
      </w:r>
    </w:p>
    <w:p w:rsidR="00000000" w:rsidDel="00000000" w:rsidP="00000000" w:rsidRDefault="00000000" w:rsidRPr="00000000" w14:paraId="0000003A">
      <w:pPr>
        <w:spacing w:line="360" w:lineRule="auto"/>
        <w:rPr/>
      </w:pPr>
      <w:r w:rsidDel="00000000" w:rsidR="00000000" w:rsidRPr="00000000">
        <w:rPr>
          <w:rtl w:val="0"/>
        </w:rPr>
        <w:t xml:space="preserve">9 - scale object</w:t>
      </w:r>
    </w:p>
    <w:p w:rsidR="00000000" w:rsidDel="00000000" w:rsidP="00000000" w:rsidRDefault="00000000" w:rsidRPr="00000000" w14:paraId="0000003B">
      <w:pPr>
        <w:spacing w:line="360" w:lineRule="auto"/>
        <w:rPr>
          <w:b w:val="1"/>
        </w:rPr>
      </w:pPr>
      <w:r w:rsidDel="00000000" w:rsidR="00000000" w:rsidRPr="00000000">
        <w:rPr>
          <w:b w:val="1"/>
          <w:rtl w:val="0"/>
        </w:rPr>
        <w:t xml:space="preserve">Rotation toggle</w:t>
      </w:r>
    </w:p>
    <w:p w:rsidR="00000000" w:rsidDel="00000000" w:rsidP="00000000" w:rsidRDefault="00000000" w:rsidRPr="00000000" w14:paraId="0000003C">
      <w:pPr>
        <w:spacing w:line="360" w:lineRule="auto"/>
        <w:rPr>
          <w:b w:val="1"/>
        </w:rPr>
      </w:pPr>
      <w:r w:rsidDel="00000000" w:rsidR="00000000" w:rsidRPr="00000000">
        <w:rPr>
          <w:b w:val="1"/>
        </w:rPr>
        <w:drawing>
          <wp:inline distB="114300" distT="114300" distL="114300" distR="114300">
            <wp:extent cx="1266825" cy="38100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266825" cy="381000"/>
                    </a:xfrm>
                    <a:prstGeom prst="rect"/>
                    <a:ln/>
                  </pic:spPr>
                </pic:pic>
              </a:graphicData>
            </a:graphic>
          </wp:inline>
        </w:drawing>
      </w:r>
      <w:r w:rsidDel="00000000" w:rsidR="00000000" w:rsidRPr="00000000">
        <w:rPr>
          <w:b w:val="1"/>
        </w:rPr>
        <w:drawing>
          <wp:inline distB="114300" distT="114300" distL="114300" distR="114300">
            <wp:extent cx="1219200" cy="394875"/>
            <wp:effectExtent b="0" l="0" r="0" t="0"/>
            <wp:docPr id="3" name="image2.png"/>
            <a:graphic>
              <a:graphicData uri="http://schemas.openxmlformats.org/drawingml/2006/picture">
                <pic:pic>
                  <pic:nvPicPr>
                    <pic:cNvPr id="0" name="image2.png"/>
                    <pic:cNvPicPr preferRelativeResize="0"/>
                  </pic:nvPicPr>
                  <pic:blipFill>
                    <a:blip r:embed="rId15"/>
                    <a:srcRect b="0" l="0" r="0" t="9876"/>
                    <a:stretch>
                      <a:fillRect/>
                    </a:stretch>
                  </pic:blipFill>
                  <pic:spPr>
                    <a:xfrm>
                      <a:off x="0" y="0"/>
                      <a:ext cx="1219200" cy="3948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t xml:space="preserve">Local - the object rotation and movement are relative to its own axis. Global -  the object rotates and moves accordingly to world space orientation.</w:t>
      </w:r>
    </w:p>
    <w:p w:rsidR="00000000" w:rsidDel="00000000" w:rsidP="00000000" w:rsidRDefault="00000000" w:rsidRPr="00000000" w14:paraId="0000003E">
      <w:pPr>
        <w:spacing w:line="360" w:lineRule="auto"/>
        <w:rPr>
          <w:b w:val="1"/>
        </w:rPr>
      </w:pPr>
      <w:r w:rsidDel="00000000" w:rsidR="00000000" w:rsidRPr="00000000">
        <w:rPr>
          <w:b w:val="1"/>
          <w:rtl w:val="0"/>
        </w:rPr>
        <w:t xml:space="preserve">Position toggle</w:t>
      </w:r>
    </w:p>
    <w:p w:rsidR="00000000" w:rsidDel="00000000" w:rsidP="00000000" w:rsidRDefault="00000000" w:rsidRPr="00000000" w14:paraId="0000003F">
      <w:pPr>
        <w:spacing w:line="360" w:lineRule="auto"/>
        <w:rPr>
          <w:b w:val="1"/>
        </w:rPr>
      </w:pPr>
      <w:r w:rsidDel="00000000" w:rsidR="00000000" w:rsidRPr="00000000">
        <w:rPr>
          <w:b w:val="1"/>
        </w:rPr>
        <w:drawing>
          <wp:inline distB="114300" distT="114300" distL="114300" distR="114300">
            <wp:extent cx="1171575" cy="352425"/>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171575" cy="352425"/>
                    </a:xfrm>
                    <a:prstGeom prst="rect"/>
                    <a:ln/>
                  </pic:spPr>
                </pic:pic>
              </a:graphicData>
            </a:graphic>
          </wp:inline>
        </w:drawing>
      </w:r>
      <w:r w:rsidDel="00000000" w:rsidR="00000000" w:rsidRPr="00000000">
        <w:rPr>
          <w:b w:val="1"/>
        </w:rPr>
        <w:drawing>
          <wp:inline distB="114300" distT="114300" distL="114300" distR="114300">
            <wp:extent cx="1181100" cy="333375"/>
            <wp:effectExtent b="0" l="0" r="0" t="0"/>
            <wp:docPr id="2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1811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t xml:space="preserve">Pivot - the object rotates and moves around its pivot point selected by the developer. Center -  the object rotates and moves around its geometric center.</w:t>
      </w:r>
    </w:p>
    <w:p w:rsidR="00000000" w:rsidDel="00000000" w:rsidP="00000000" w:rsidRDefault="00000000" w:rsidRPr="00000000" w14:paraId="00000041">
      <w:pPr>
        <w:spacing w:line="360" w:lineRule="auto"/>
        <w:rPr/>
      </w:pPr>
      <w:r w:rsidDel="00000000" w:rsidR="00000000" w:rsidRPr="00000000">
        <w:rPr>
          <w:rtl w:val="0"/>
        </w:rPr>
        <w:t xml:space="preserve">positions the Gizmo at the actual  of a Mesh</w:t>
      </w:r>
    </w:p>
    <w:p w:rsidR="00000000" w:rsidDel="00000000" w:rsidP="00000000" w:rsidRDefault="00000000" w:rsidRPr="00000000" w14:paraId="00000042">
      <w:pPr>
        <w:spacing w:line="360" w:lineRule="auto"/>
        <w:rPr>
          <w:b w:val="1"/>
        </w:rPr>
      </w:pPr>
      <w:r w:rsidDel="00000000" w:rsidR="00000000" w:rsidRPr="00000000">
        <w:rPr>
          <w:b w:val="1"/>
          <w:rtl w:val="0"/>
        </w:rPr>
        <w:t xml:space="preserve">Perspective projection toggle</w:t>
      </w:r>
    </w:p>
    <w:p w:rsidR="00000000" w:rsidDel="00000000" w:rsidP="00000000" w:rsidRDefault="00000000" w:rsidRPr="00000000" w14:paraId="00000043">
      <w:pPr>
        <w:spacing w:line="360" w:lineRule="auto"/>
        <w:rPr/>
      </w:pPr>
      <w:r w:rsidDel="00000000" w:rsidR="00000000" w:rsidRPr="00000000">
        <w:rPr/>
        <w:drawing>
          <wp:inline distB="114300" distT="114300" distL="114300" distR="114300">
            <wp:extent cx="4762500" cy="4171950"/>
            <wp:effectExtent b="12700" l="12700" r="12700" t="12700"/>
            <wp:docPr id="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762500" cy="41719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rPr>
          <w:b w:val="1"/>
        </w:rPr>
      </w:pPr>
      <w:r w:rsidDel="00000000" w:rsidR="00000000" w:rsidRPr="00000000">
        <w:rPr>
          <w:rtl w:val="0"/>
        </w:rPr>
        <w:t xml:space="preserve">The toggle switches the perspective projection between standard and orthographic. </w:t>
      </w:r>
      <w:r w:rsidDel="00000000" w:rsidR="00000000" w:rsidRPr="00000000">
        <w:rPr>
          <w:rtl w:val="0"/>
        </w:rPr>
      </w:r>
    </w:p>
    <w:p w:rsidR="00000000" w:rsidDel="00000000" w:rsidP="00000000" w:rsidRDefault="00000000" w:rsidRPr="00000000" w14:paraId="00000045">
      <w:pPr>
        <w:spacing w:line="360" w:lineRule="auto"/>
        <w:rPr>
          <w:b w:val="1"/>
        </w:rPr>
      </w:pPr>
      <w:r w:rsidDel="00000000" w:rsidR="00000000" w:rsidRPr="00000000">
        <w:rPr>
          <w:b w:val="1"/>
          <w:rtl w:val="0"/>
        </w:rPr>
        <w:t xml:space="preserve">Switch to other modes</w:t>
      </w:r>
    </w:p>
    <w:p w:rsidR="00000000" w:rsidDel="00000000" w:rsidP="00000000" w:rsidRDefault="00000000" w:rsidRPr="00000000" w14:paraId="00000046">
      <w:pPr>
        <w:spacing w:line="360" w:lineRule="auto"/>
        <w:rPr>
          <w:b w:val="1"/>
        </w:rPr>
      </w:pPr>
      <w:r w:rsidDel="00000000" w:rsidR="00000000" w:rsidRPr="00000000">
        <w:rPr>
          <w:b w:val="1"/>
        </w:rPr>
        <w:drawing>
          <wp:inline distB="114300" distT="114300" distL="114300" distR="114300">
            <wp:extent cx="2292600" cy="695325"/>
            <wp:effectExtent b="12700" l="12700" r="12700" t="12700"/>
            <wp:docPr id="1" name="image11.png"/>
            <a:graphic>
              <a:graphicData uri="http://schemas.openxmlformats.org/drawingml/2006/picture">
                <pic:pic>
                  <pic:nvPicPr>
                    <pic:cNvPr id="0" name="image11.png"/>
                    <pic:cNvPicPr preferRelativeResize="0"/>
                  </pic:nvPicPr>
                  <pic:blipFill>
                    <a:blip r:embed="rId19"/>
                    <a:srcRect b="0" l="30835" r="0" t="0"/>
                    <a:stretch>
                      <a:fillRect/>
                    </a:stretch>
                  </pic:blipFill>
                  <pic:spPr>
                    <a:xfrm>
                      <a:off x="0" y="0"/>
                      <a:ext cx="2292600" cy="6953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1 - go to VR</w:t>
      </w:r>
    </w:p>
    <w:p w:rsidR="00000000" w:rsidDel="00000000" w:rsidP="00000000" w:rsidRDefault="00000000" w:rsidRPr="00000000" w14:paraId="00000048">
      <w:pPr>
        <w:spacing w:line="360" w:lineRule="auto"/>
        <w:rPr/>
      </w:pPr>
      <w:r w:rsidDel="00000000" w:rsidR="00000000" w:rsidRPr="00000000">
        <w:rPr>
          <w:rtl w:val="0"/>
        </w:rPr>
        <w:t xml:space="preserve">2 - go to Desktop View mode*</w:t>
      </w:r>
    </w:p>
    <w:p w:rsidR="00000000" w:rsidDel="00000000" w:rsidP="00000000" w:rsidRDefault="00000000" w:rsidRPr="00000000" w14:paraId="00000049">
      <w:pPr>
        <w:spacing w:line="360" w:lineRule="auto"/>
        <w:rPr/>
      </w:pPr>
      <w:r w:rsidDel="00000000" w:rsidR="00000000" w:rsidRPr="00000000">
        <w:rPr>
          <w:rtl w:val="0"/>
        </w:rPr>
        <w:t xml:space="preserve">*To leave the Desktop View mode, press Escape. You’ll receive suggestions to switch to VR, return to Desktop Edit mode, or cancel exiting.</w:t>
      </w:r>
    </w:p>
    <w:p w:rsidR="00000000" w:rsidDel="00000000" w:rsidP="00000000" w:rsidRDefault="00000000" w:rsidRPr="00000000" w14:paraId="0000004A">
      <w:pPr>
        <w:spacing w:line="360" w:lineRule="auto"/>
        <w:rPr/>
      </w:pPr>
      <w:r w:rsidDel="00000000" w:rsidR="00000000" w:rsidRPr="00000000">
        <w:rPr/>
        <w:drawing>
          <wp:inline distB="114300" distT="114300" distL="114300" distR="114300">
            <wp:extent cx="4846388" cy="2535900"/>
            <wp:effectExtent b="12700" l="12700" r="12700" t="12700"/>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846388" cy="2535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rPr>
          <w:b w:val="1"/>
        </w:rPr>
      </w:pPr>
      <w:r w:rsidDel="00000000" w:rsidR="00000000" w:rsidRPr="00000000">
        <w:rPr>
          <w:b w:val="1"/>
          <w:rtl w:val="0"/>
        </w:rPr>
        <w:t xml:space="preserve">Library and objects</w:t>
      </w:r>
    </w:p>
    <w:p w:rsidR="00000000" w:rsidDel="00000000" w:rsidP="00000000" w:rsidRDefault="00000000" w:rsidRPr="00000000" w14:paraId="0000004C">
      <w:pPr>
        <w:spacing w:line="360" w:lineRule="auto"/>
        <w:rPr/>
      </w:pPr>
      <w:r w:rsidDel="00000000" w:rsidR="00000000" w:rsidRPr="00000000">
        <w:rPr>
          <w:rtl w:val="0"/>
        </w:rPr>
        <w:t xml:space="preserve">Toggle between the object library and the list of spawned objects. You can also search objects here. </w:t>
      </w:r>
    </w:p>
    <w:p w:rsidR="00000000" w:rsidDel="00000000" w:rsidP="00000000" w:rsidRDefault="00000000" w:rsidRPr="00000000" w14:paraId="0000004D">
      <w:pPr>
        <w:spacing w:line="360" w:lineRule="auto"/>
        <w:rPr/>
      </w:pPr>
      <w:r w:rsidDel="00000000" w:rsidR="00000000" w:rsidRPr="00000000">
        <w:rPr>
          <w:rtl w:val="0"/>
        </w:rPr>
        <w:t xml:space="preserve">By selecting a spawned object in the list, you also select it on the scene.</w:t>
      </w:r>
      <w:r w:rsidDel="00000000" w:rsidR="00000000" w:rsidRPr="00000000">
        <w:rPr>
          <w:rtl w:val="0"/>
        </w:rPr>
      </w:r>
    </w:p>
    <w:p w:rsidR="00000000" w:rsidDel="00000000" w:rsidP="00000000" w:rsidRDefault="00000000" w:rsidRPr="00000000" w14:paraId="0000004E">
      <w:pPr>
        <w:spacing w:line="360" w:lineRule="auto"/>
        <w:rPr>
          <w:b w:val="1"/>
        </w:rPr>
      </w:pPr>
      <w:r w:rsidDel="00000000" w:rsidR="00000000" w:rsidRPr="00000000">
        <w:rPr>
          <w:b w:val="1"/>
        </w:rPr>
        <w:drawing>
          <wp:inline distB="114300" distT="114300" distL="114300" distR="114300">
            <wp:extent cx="3343275" cy="2790825"/>
            <wp:effectExtent b="12700" l="12700" r="12700" t="12700"/>
            <wp:docPr id="1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343275" cy="2790825"/>
                    </a:xfrm>
                    <a:prstGeom prst="rect"/>
                    <a:ln w="12700">
                      <a:solidFill>
                        <a:srgbClr val="B7B7B7"/>
                      </a:solidFill>
                      <a:prstDash val="solid"/>
                    </a:ln>
                  </pic:spPr>
                </pic:pic>
              </a:graphicData>
            </a:graphic>
          </wp:inline>
        </w:drawing>
      </w:r>
      <w:r w:rsidDel="00000000" w:rsidR="00000000" w:rsidRPr="00000000">
        <w:rPr>
          <w:b w:val="1"/>
        </w:rPr>
        <w:drawing>
          <wp:inline distB="114300" distT="114300" distL="114300" distR="114300">
            <wp:extent cx="3409950" cy="2143125"/>
            <wp:effectExtent b="12700" l="12700" r="12700" t="12700"/>
            <wp:docPr id="21"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409950" cy="21431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b w:val="1"/>
        </w:rPr>
      </w:pPr>
      <w:r w:rsidDel="00000000" w:rsidR="00000000" w:rsidRPr="00000000">
        <w:rPr>
          <w:rtl w:val="0"/>
        </w:rPr>
      </w:r>
    </w:p>
    <w:p w:rsidR="00000000" w:rsidDel="00000000" w:rsidP="00000000" w:rsidRDefault="00000000" w:rsidRPr="00000000" w14:paraId="00000050">
      <w:pPr>
        <w:spacing w:line="360" w:lineRule="auto"/>
        <w:rPr>
          <w:b w:val="1"/>
        </w:rPr>
      </w:pPr>
      <w:r w:rsidDel="00000000" w:rsidR="00000000" w:rsidRPr="00000000">
        <w:rPr>
          <w:b w:val="1"/>
          <w:rtl w:val="0"/>
        </w:rPr>
        <w:t xml:space="preserve">Object info</w:t>
      </w:r>
    </w:p>
    <w:p w:rsidR="00000000" w:rsidDel="00000000" w:rsidP="00000000" w:rsidRDefault="00000000" w:rsidRPr="00000000" w14:paraId="00000051">
      <w:pPr>
        <w:spacing w:line="360" w:lineRule="auto"/>
        <w:rPr>
          <w:b w:val="1"/>
        </w:rPr>
      </w:pPr>
      <w:r w:rsidDel="00000000" w:rsidR="00000000" w:rsidRPr="00000000">
        <w:rPr>
          <w:b w:val="1"/>
        </w:rPr>
        <w:drawing>
          <wp:inline distB="114300" distT="114300" distL="114300" distR="114300">
            <wp:extent cx="3352800" cy="2895600"/>
            <wp:effectExtent b="0" l="0" r="0" t="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352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t xml:space="preserve">Here you can see the name, ID and type of the selected object, and parameters of its position. Also, here you can delete selected object.</w:t>
      </w:r>
      <w:r w:rsidDel="00000000" w:rsidR="00000000" w:rsidRPr="00000000">
        <w:rPr>
          <w:rtl w:val="0"/>
        </w:rPr>
      </w:r>
    </w:p>
    <w:p w:rsidR="00000000" w:rsidDel="00000000" w:rsidP="00000000" w:rsidRDefault="00000000" w:rsidRPr="00000000" w14:paraId="00000053">
      <w:pPr>
        <w:pStyle w:val="Heading1"/>
        <w:spacing w:after="200" w:line="360" w:lineRule="auto"/>
        <w:rPr/>
      </w:pPr>
      <w:bookmarkStart w:colFirst="0" w:colLast="0" w:name="_13iv9so6d7c0" w:id="7"/>
      <w:bookmarkEnd w:id="7"/>
      <w:r w:rsidDel="00000000" w:rsidR="00000000" w:rsidRPr="00000000">
        <w:rPr>
          <w:rtl w:val="0"/>
        </w:rPr>
        <w:t xml:space="preserve">Editing</w:t>
      </w:r>
      <w:r w:rsidDel="00000000" w:rsidR="00000000" w:rsidRPr="00000000">
        <w:rPr>
          <w:rtl w:val="0"/>
        </w:rPr>
        <w:t xml:space="preserve"> in VR</w:t>
      </w:r>
    </w:p>
    <w:p w:rsidR="00000000" w:rsidDel="00000000" w:rsidP="00000000" w:rsidRDefault="00000000" w:rsidRPr="00000000" w14:paraId="00000054">
      <w:pPr>
        <w:numPr>
          <w:ilvl w:val="0"/>
          <w:numId w:val="4"/>
        </w:numPr>
        <w:spacing w:after="200" w:line="360" w:lineRule="auto"/>
        <w:ind w:left="720" w:hanging="360"/>
      </w:pPr>
      <w:r w:rsidDel="00000000" w:rsidR="00000000" w:rsidRPr="00000000">
        <w:rPr>
          <w:rtl w:val="0"/>
        </w:rPr>
        <w:t xml:space="preserve">Click “Edit in VR.” You’ll see the boot screen, then the scene will open in a new window.</w:t>
      </w:r>
    </w:p>
    <w:p w:rsidR="00000000" w:rsidDel="00000000" w:rsidP="00000000" w:rsidRDefault="00000000" w:rsidRPr="00000000" w14:paraId="00000055">
      <w:pPr>
        <w:spacing w:before="200" w:line="360" w:lineRule="auto"/>
        <w:rPr/>
      </w:pPr>
      <w:r w:rsidDel="00000000" w:rsidR="00000000" w:rsidRPr="00000000">
        <w:rPr/>
        <w:drawing>
          <wp:inline distB="114300" distT="114300" distL="114300" distR="114300">
            <wp:extent cx="9158400" cy="1765300"/>
            <wp:effectExtent b="12700" l="12700" r="12700" t="12700"/>
            <wp:docPr id="2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9158400" cy="1765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
        </w:numPr>
        <w:spacing w:after="200" w:line="360" w:lineRule="auto"/>
        <w:ind w:left="720" w:hanging="360"/>
        <w:rPr>
          <w:u w:val="none"/>
        </w:rPr>
      </w:pPr>
      <w:r w:rsidDel="00000000" w:rsidR="00000000" w:rsidRPr="00000000">
        <w:rPr>
          <w:rtl w:val="0"/>
        </w:rPr>
        <w:t xml:space="preserve">Open the VR menu and select an object. </w:t>
      </w:r>
      <w:r w:rsidDel="00000000" w:rsidR="00000000" w:rsidRPr="00000000">
        <w:rPr>
          <w:rtl w:val="0"/>
        </w:rPr>
      </w:r>
    </w:p>
    <w:p w:rsidR="00000000" w:rsidDel="00000000" w:rsidP="00000000" w:rsidRDefault="00000000" w:rsidRPr="00000000" w14:paraId="00000057">
      <w:pPr>
        <w:spacing w:after="200" w:line="360" w:lineRule="auto"/>
        <w:ind w:left="0" w:firstLine="0"/>
        <w:rPr/>
      </w:pPr>
      <w:r w:rsidDel="00000000" w:rsidR="00000000" w:rsidRPr="00000000">
        <w:rPr>
          <w:i w:val="1"/>
          <w:rtl w:val="0"/>
        </w:rPr>
        <w:t xml:space="preserve">How-to</w:t>
      </w:r>
      <w:r w:rsidDel="00000000" w:rsidR="00000000" w:rsidRPr="00000000">
        <w:rPr>
          <w:rtl w:val="0"/>
        </w:rPr>
        <w:t xml:space="preserve">: </w:t>
      </w:r>
      <w:hyperlink r:id="rId25">
        <w:r w:rsidDel="00000000" w:rsidR="00000000" w:rsidRPr="00000000">
          <w:rPr>
            <w:color w:val="1155cc"/>
            <w:u w:val="single"/>
            <w:rtl w:val="0"/>
          </w:rPr>
          <w:t xml:space="preserve">Using controllers manual</w:t>
        </w:r>
      </w:hyperlink>
      <w:r w:rsidDel="00000000" w:rsidR="00000000" w:rsidRPr="00000000">
        <w:rPr>
          <w:rtl w:val="0"/>
        </w:rPr>
      </w:r>
    </w:p>
    <w:p w:rsidR="00000000" w:rsidDel="00000000" w:rsidP="00000000" w:rsidRDefault="00000000" w:rsidRPr="00000000" w14:paraId="00000058">
      <w:pPr>
        <w:spacing w:after="200" w:line="360" w:lineRule="auto"/>
        <w:ind w:left="0" w:firstLine="0"/>
        <w:rPr/>
      </w:pPr>
      <w:r w:rsidDel="00000000" w:rsidR="00000000" w:rsidRPr="00000000">
        <w:rPr>
          <w:i w:val="1"/>
          <w:rtl w:val="0"/>
        </w:rPr>
        <w:t xml:space="preserve">See also:</w:t>
      </w:r>
      <w:r w:rsidDel="00000000" w:rsidR="00000000" w:rsidRPr="00000000">
        <w:rPr>
          <w:rtl w:val="0"/>
        </w:rPr>
        <w:t xml:space="preserve"> </w:t>
      </w:r>
      <w:hyperlink w:anchor="_tyjcwt">
        <w:r w:rsidDel="00000000" w:rsidR="00000000" w:rsidRPr="00000000">
          <w:rPr>
            <w:color w:val="1155cc"/>
            <w:u w:val="single"/>
            <w:rtl w:val="0"/>
          </w:rPr>
          <w:t xml:space="preserve">VR menu functions</w:t>
        </w:r>
      </w:hyperlink>
      <w:r w:rsidDel="00000000" w:rsidR="00000000" w:rsidRPr="00000000">
        <w:rPr>
          <w:rtl w:val="0"/>
        </w:rPr>
      </w:r>
    </w:p>
    <w:p w:rsidR="00000000" w:rsidDel="00000000" w:rsidP="00000000" w:rsidRDefault="00000000" w:rsidRPr="00000000" w14:paraId="00000059">
      <w:pPr>
        <w:spacing w:line="360" w:lineRule="auto"/>
        <w:rPr/>
      </w:pPr>
      <w:r w:rsidDel="00000000" w:rsidR="00000000" w:rsidRPr="00000000">
        <w:rPr/>
        <w:drawing>
          <wp:inline distB="114300" distT="114300" distL="114300" distR="114300">
            <wp:extent cx="3436687" cy="2548655"/>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436687" cy="25486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4"/>
        </w:numPr>
        <w:spacing w:after="200" w:before="200" w:line="360" w:lineRule="auto"/>
        <w:ind w:left="720" w:hanging="360"/>
        <w:rPr>
          <w:u w:val="none"/>
        </w:rPr>
      </w:pPr>
      <w:r w:rsidDel="00000000" w:rsidR="00000000" w:rsidRPr="00000000">
        <w:rPr>
          <w:rtl w:val="0"/>
        </w:rPr>
        <w:t xml:space="preserve">Place the object in the scene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B">
      <w:pPr>
        <w:numPr>
          <w:ilvl w:val="1"/>
          <w:numId w:val="1"/>
        </w:numPr>
        <w:spacing w:before="0" w:line="360" w:lineRule="auto"/>
        <w:ind w:left="1440" w:hanging="360"/>
        <w:rPr/>
      </w:pPr>
      <w:r w:rsidDel="00000000" w:rsidR="00000000" w:rsidRPr="00000000">
        <w:rPr>
          <w:rtl w:val="0"/>
        </w:rPr>
        <w:t xml:space="preserve">Carry it to the desired place,</w:t>
      </w:r>
      <w:r w:rsidDel="00000000" w:rsidR="00000000" w:rsidRPr="00000000">
        <w:rPr>
          <w:rtl w:val="0"/>
        </w:rPr>
      </w:r>
    </w:p>
    <w:p w:rsidR="00000000" w:rsidDel="00000000" w:rsidP="00000000" w:rsidRDefault="00000000" w:rsidRPr="00000000" w14:paraId="0000005C">
      <w:pPr>
        <w:numPr>
          <w:ilvl w:val="1"/>
          <w:numId w:val="1"/>
        </w:numPr>
        <w:spacing w:before="0" w:line="360" w:lineRule="auto"/>
        <w:ind w:left="1440" w:hanging="360"/>
        <w:rPr/>
      </w:pPr>
      <w:r w:rsidDel="00000000" w:rsidR="00000000" w:rsidRPr="00000000">
        <w:rPr>
          <w:rtl w:val="0"/>
        </w:rPr>
        <w:t xml:space="preserve">Press the Trigger button on your controller,</w:t>
      </w:r>
      <w:r w:rsidDel="00000000" w:rsidR="00000000" w:rsidRPr="00000000">
        <w:rPr>
          <w:rtl w:val="0"/>
        </w:rPr>
      </w:r>
    </w:p>
    <w:p w:rsidR="00000000" w:rsidDel="00000000" w:rsidP="00000000" w:rsidRDefault="00000000" w:rsidRPr="00000000" w14:paraId="0000005D">
      <w:pPr>
        <w:numPr>
          <w:ilvl w:val="1"/>
          <w:numId w:val="1"/>
        </w:numPr>
        <w:spacing w:before="0" w:line="360" w:lineRule="auto"/>
        <w:ind w:left="1440" w:hanging="360"/>
        <w:rPr/>
      </w:pPr>
      <w:r w:rsidDel="00000000" w:rsidR="00000000" w:rsidRPr="00000000">
        <w:rPr>
          <w:rtl w:val="0"/>
        </w:rPr>
        <w:t xml:space="preserve">The object appears in the scene; it will hang in the air or stick to the surface.</w:t>
      </w:r>
      <w:r w:rsidDel="00000000" w:rsidR="00000000" w:rsidRPr="00000000">
        <w:rPr>
          <w:rtl w:val="0"/>
        </w:rPr>
      </w:r>
    </w:p>
    <w:p w:rsidR="00000000" w:rsidDel="00000000" w:rsidP="00000000" w:rsidRDefault="00000000" w:rsidRPr="00000000" w14:paraId="0000005E">
      <w:pPr>
        <w:numPr>
          <w:ilvl w:val="1"/>
          <w:numId w:val="1"/>
        </w:numPr>
        <w:spacing w:before="0" w:line="360" w:lineRule="auto"/>
        <w:ind w:left="1440" w:hanging="360"/>
        <w:rPr/>
      </w:pPr>
      <w:r w:rsidDel="00000000" w:rsidR="00000000" w:rsidRPr="00000000">
        <w:rPr>
          <w:rtl w:val="0"/>
        </w:rPr>
        <w:t xml:space="preserve">At the same time, this object will stay in your hand. You can spawn a lot of identical objects by pressing the Trigger button required number of times.</w:t>
      </w:r>
      <w:r w:rsidDel="00000000" w:rsidR="00000000" w:rsidRPr="00000000">
        <w:rPr>
          <w:rtl w:val="0"/>
        </w:rPr>
      </w:r>
    </w:p>
    <w:p w:rsidR="00000000" w:rsidDel="00000000" w:rsidP="00000000" w:rsidRDefault="00000000" w:rsidRPr="00000000" w14:paraId="0000005F">
      <w:pPr>
        <w:numPr>
          <w:ilvl w:val="1"/>
          <w:numId w:val="1"/>
        </w:numPr>
        <w:spacing w:before="0" w:line="360" w:lineRule="auto"/>
        <w:ind w:left="1440" w:hanging="360"/>
        <w:rPr/>
      </w:pPr>
      <w:r w:rsidDel="00000000" w:rsidR="00000000" w:rsidRPr="00000000">
        <w:rPr>
          <w:rtl w:val="0"/>
        </w:rPr>
        <w:t xml:space="preserve">Press the Grip button to remove the object from your hand.</w:t>
      </w:r>
    </w:p>
    <w:p w:rsidR="00000000" w:rsidDel="00000000" w:rsidP="00000000" w:rsidRDefault="00000000" w:rsidRPr="00000000" w14:paraId="00000060">
      <w:pPr>
        <w:spacing w:line="360" w:lineRule="auto"/>
        <w:rPr/>
      </w:pPr>
      <w:r w:rsidDel="00000000" w:rsidR="00000000" w:rsidRPr="00000000">
        <w:rPr/>
        <w:drawing>
          <wp:inline distB="114300" distT="114300" distL="114300" distR="114300">
            <wp:extent cx="1903163" cy="1718240"/>
            <wp:effectExtent b="12700" l="12700" r="12700" t="1270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903163" cy="171824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spacing w:after="200" w:before="200" w:line="360" w:lineRule="auto"/>
        <w:ind w:left="720" w:hanging="360"/>
        <w:rPr/>
      </w:pPr>
      <w:r w:rsidDel="00000000" w:rsidR="00000000" w:rsidRPr="00000000">
        <w:rPr>
          <w:rtl w:val="0"/>
        </w:rPr>
        <w:t xml:space="preserve">Open the VR menu and save changes. The objects spawned in VR appear in Varwin RMS interface immediately after you save changes in VR.</w:t>
      </w: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drawing>
          <wp:inline distB="114300" distT="114300" distL="114300" distR="114300">
            <wp:extent cx="2427038" cy="2368319"/>
            <wp:effectExtent b="12700" l="12700" r="12700" t="12700"/>
            <wp:docPr id="2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427038" cy="236831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
        </w:numPr>
        <w:spacing w:before="200" w:line="360" w:lineRule="auto"/>
        <w:ind w:left="720" w:hanging="360"/>
        <w:rPr/>
      </w:pPr>
      <w:r w:rsidDel="00000000" w:rsidR="00000000" w:rsidRPr="00000000">
        <w:rPr>
          <w:rtl w:val="0"/>
        </w:rPr>
        <w:t xml:space="preserve">Go back to the Project Structure tab. You’ll see the list of spawned objects appeared in the scene. The objects can be renamed.</w:t>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4017712" cy="3429969"/>
            <wp:effectExtent b="12700" l="12700" r="12700" t="1270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017712" cy="342996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1"/>
        <w:spacing w:line="360" w:lineRule="auto"/>
        <w:rPr/>
      </w:pPr>
      <w:bookmarkStart w:colFirst="0" w:colLast="0" w:name="_tyjcwt" w:id="8"/>
      <w:bookmarkEnd w:id="8"/>
      <w:r w:rsidDel="00000000" w:rsidR="00000000" w:rsidRPr="00000000">
        <w:rPr>
          <w:rtl w:val="0"/>
        </w:rPr>
        <w:t xml:space="preserve">VR menu functions</w:t>
      </w:r>
    </w:p>
    <w:p w:rsidR="00000000" w:rsidDel="00000000" w:rsidP="00000000" w:rsidRDefault="00000000" w:rsidRPr="00000000" w14:paraId="00000066">
      <w:pPr>
        <w:spacing w:before="200" w:line="360" w:lineRule="auto"/>
        <w:ind w:left="0" w:firstLine="0"/>
        <w:rPr/>
      </w:pPr>
      <w:r w:rsidDel="00000000" w:rsidR="00000000" w:rsidRPr="00000000">
        <w:rPr>
          <w:rtl w:val="0"/>
        </w:rPr>
        <w:t xml:space="preserve">VR main menu functions: </w:t>
      </w:r>
    </w:p>
    <w:p w:rsidR="00000000" w:rsidDel="00000000" w:rsidP="00000000" w:rsidRDefault="00000000" w:rsidRPr="00000000" w14:paraId="00000067">
      <w:pPr>
        <w:numPr>
          <w:ilvl w:val="0"/>
          <w:numId w:val="5"/>
        </w:numPr>
        <w:spacing w:after="0" w:afterAutospacing="0" w:before="200" w:line="360" w:lineRule="auto"/>
        <w:ind w:left="720" w:hanging="360"/>
        <w:rPr>
          <w:sz w:val="22"/>
          <w:szCs w:val="22"/>
        </w:rPr>
      </w:pPr>
      <w:r w:rsidDel="00000000" w:rsidR="00000000" w:rsidRPr="00000000">
        <w:rPr>
          <w:rtl w:val="0"/>
        </w:rPr>
        <w:t xml:space="preserve">Save - save changes,</w:t>
      </w:r>
    </w:p>
    <w:p w:rsidR="00000000" w:rsidDel="00000000" w:rsidP="00000000" w:rsidRDefault="00000000" w:rsidRPr="00000000" w14:paraId="00000068">
      <w:pPr>
        <w:numPr>
          <w:ilvl w:val="0"/>
          <w:numId w:val="5"/>
        </w:numPr>
        <w:spacing w:after="0" w:afterAutospacing="0" w:before="0" w:beforeAutospacing="0" w:line="360" w:lineRule="auto"/>
        <w:ind w:left="720" w:hanging="360"/>
        <w:rPr>
          <w:sz w:val="22"/>
          <w:szCs w:val="22"/>
        </w:rPr>
      </w:pPr>
      <w:r w:rsidDel="00000000" w:rsidR="00000000" w:rsidRPr="00000000">
        <w:rPr>
          <w:rtl w:val="0"/>
        </w:rPr>
        <w:t xml:space="preserve">Undo - cancel an action,</w:t>
      </w:r>
    </w:p>
    <w:p w:rsidR="00000000" w:rsidDel="00000000" w:rsidP="00000000" w:rsidRDefault="00000000" w:rsidRPr="00000000" w14:paraId="00000069">
      <w:pPr>
        <w:numPr>
          <w:ilvl w:val="0"/>
          <w:numId w:val="5"/>
        </w:numPr>
        <w:spacing w:after="0" w:afterAutospacing="0" w:before="0" w:beforeAutospacing="0" w:line="360" w:lineRule="auto"/>
        <w:ind w:left="720" w:hanging="360"/>
        <w:rPr>
          <w:sz w:val="22"/>
          <w:szCs w:val="22"/>
        </w:rPr>
      </w:pPr>
      <w:r w:rsidDel="00000000" w:rsidR="00000000" w:rsidRPr="00000000">
        <w:rPr>
          <w:rtl w:val="0"/>
        </w:rPr>
        <w:t xml:space="preserve">Redo - repeat an action,</w:t>
      </w:r>
    </w:p>
    <w:p w:rsidR="00000000" w:rsidDel="00000000" w:rsidP="00000000" w:rsidRDefault="00000000" w:rsidRPr="00000000" w14:paraId="0000006A">
      <w:pPr>
        <w:numPr>
          <w:ilvl w:val="0"/>
          <w:numId w:val="5"/>
        </w:numPr>
        <w:spacing w:after="0" w:afterAutospacing="0" w:before="0" w:beforeAutospacing="0" w:line="360" w:lineRule="auto"/>
        <w:ind w:left="720" w:hanging="360"/>
        <w:rPr>
          <w:sz w:val="22"/>
          <w:szCs w:val="22"/>
        </w:rPr>
      </w:pPr>
      <w:r w:rsidDel="00000000" w:rsidR="00000000" w:rsidRPr="00000000">
        <w:rPr>
          <w:rtl w:val="0"/>
        </w:rPr>
        <w:t xml:space="preserve">Filter</w:t>
      </w:r>
      <w:r w:rsidDel="00000000" w:rsidR="00000000" w:rsidRPr="00000000">
        <w:rPr>
          <w:rtl w:val="0"/>
        </w:rPr>
        <w:t xml:space="preserve"> - open tag list (learn more: </w:t>
      </w:r>
      <w:hyperlink r:id="rId30">
        <w:r w:rsidDel="00000000" w:rsidR="00000000" w:rsidRPr="00000000">
          <w:rPr>
            <w:color w:val="1155cc"/>
            <w:u w:val="single"/>
            <w:rtl w:val="0"/>
          </w:rPr>
          <w:t xml:space="preserve">Tags</w:t>
        </w:r>
      </w:hyperlink>
      <w:r w:rsidDel="00000000" w:rsidR="00000000" w:rsidRPr="00000000">
        <w:rPr>
          <w:rtl w:val="0"/>
        </w:rPr>
        <w:t xml:space="preserve">),</w:t>
      </w:r>
    </w:p>
    <w:p w:rsidR="00000000" w:rsidDel="00000000" w:rsidP="00000000" w:rsidRDefault="00000000" w:rsidRPr="00000000" w14:paraId="0000006B">
      <w:pPr>
        <w:numPr>
          <w:ilvl w:val="0"/>
          <w:numId w:val="5"/>
        </w:numPr>
        <w:spacing w:before="0" w:beforeAutospacing="0" w:line="360" w:lineRule="auto"/>
        <w:ind w:left="720" w:hanging="360"/>
        <w:rPr>
          <w:sz w:val="22"/>
          <w:szCs w:val="22"/>
        </w:rPr>
      </w:pPr>
      <w:r w:rsidDel="00000000" w:rsidR="00000000" w:rsidRPr="00000000">
        <w:rPr>
          <w:rtl w:val="0"/>
        </w:rPr>
        <w:t xml:space="preserve">Mode - switch mode (Edit/Preview).</w:t>
      </w:r>
    </w:p>
    <w:p w:rsidR="00000000" w:rsidDel="00000000" w:rsidP="00000000" w:rsidRDefault="00000000" w:rsidRPr="00000000" w14:paraId="0000006C">
      <w:pPr>
        <w:spacing w:line="276" w:lineRule="auto"/>
        <w:rPr/>
      </w:pPr>
      <w:r w:rsidDel="00000000" w:rsidR="00000000" w:rsidRPr="00000000">
        <w:rPr/>
        <w:drawing>
          <wp:inline distB="114300" distT="114300" distL="114300" distR="114300">
            <wp:extent cx="3611035" cy="2159362"/>
            <wp:effectExtent b="12700" l="12700" r="12700" t="12700"/>
            <wp:docPr id="2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611035" cy="215936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Style w:val="Heading1"/>
        <w:spacing w:line="360" w:lineRule="auto"/>
        <w:rPr/>
      </w:pPr>
      <w:bookmarkStart w:colFirst="0" w:colLast="0" w:name="_nmqbfkv08ald" w:id="9"/>
      <w:bookmarkEnd w:id="9"/>
      <w:r w:rsidDel="00000000" w:rsidR="00000000" w:rsidRPr="00000000">
        <w:rPr>
          <w:rtl w:val="0"/>
        </w:rPr>
        <w:t xml:space="preserve">Composing algorithms </w:t>
      </w:r>
    </w:p>
    <w:p w:rsidR="00000000" w:rsidDel="00000000" w:rsidP="00000000" w:rsidRDefault="00000000" w:rsidRPr="00000000" w14:paraId="0000006E">
      <w:pPr>
        <w:numPr>
          <w:ilvl w:val="0"/>
          <w:numId w:val="6"/>
        </w:numPr>
        <w:spacing w:after="200" w:lineRule="auto"/>
        <w:ind w:left="720" w:hanging="360"/>
        <w:rPr/>
      </w:pPr>
      <w:r w:rsidDel="00000000" w:rsidR="00000000" w:rsidRPr="00000000">
        <w:rPr>
          <w:rtl w:val="0"/>
        </w:rPr>
        <w:t xml:space="preserve">Click ‘Open the visual logic editor.’</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9158400" cy="2336800"/>
            <wp:effectExtent b="12700" l="12700" r="12700" t="12700"/>
            <wp:docPr id="5" name="image10.png"/>
            <a:graphic>
              <a:graphicData uri="http://schemas.openxmlformats.org/drawingml/2006/picture">
                <pic:pic>
                  <pic:nvPicPr>
                    <pic:cNvPr id="0" name="image10.png"/>
                    <pic:cNvPicPr preferRelativeResize="0"/>
                  </pic:nvPicPr>
                  <pic:blipFill>
                    <a:blip r:embed="rId32"/>
                    <a:srcRect b="17753" l="0" r="0" t="0"/>
                    <a:stretch>
                      <a:fillRect/>
                    </a:stretch>
                  </pic:blipFill>
                  <pic:spPr>
                    <a:xfrm>
                      <a:off x="0" y="0"/>
                      <a:ext cx="9158400" cy="2336800"/>
                    </a:xfrm>
                    <a:prstGeom prst="rect"/>
                    <a:ln w="12700">
                      <a:solidFill>
                        <a:srgbClr val="B7B7B7"/>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70">
      <w:pPr>
        <w:numPr>
          <w:ilvl w:val="0"/>
          <w:numId w:val="6"/>
        </w:numPr>
        <w:spacing w:after="200" w:lineRule="auto"/>
        <w:ind w:left="720" w:hanging="360"/>
        <w:rPr/>
      </w:pPr>
      <w:r w:rsidDel="00000000" w:rsidR="00000000" w:rsidRPr="00000000">
        <w:rPr>
          <w:rtl w:val="0"/>
        </w:rPr>
        <w:t xml:space="preserve">Here you can work with the project script. </w:t>
      </w:r>
    </w:p>
    <w:p w:rsidR="00000000" w:rsidDel="00000000" w:rsidP="00000000" w:rsidRDefault="00000000" w:rsidRPr="00000000" w14:paraId="00000071">
      <w:pPr>
        <w:spacing w:after="200" w:lineRule="auto"/>
        <w:ind w:left="0" w:firstLine="0"/>
        <w:rPr/>
      </w:pPr>
      <w:r w:rsidDel="00000000" w:rsidR="00000000" w:rsidRPr="00000000">
        <w:rPr/>
        <w:drawing>
          <wp:inline distB="114300" distT="114300" distL="114300" distR="114300">
            <wp:extent cx="3312862" cy="4115981"/>
            <wp:effectExtent b="12700" l="12700" r="12700" t="12700"/>
            <wp:docPr id="2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312862" cy="411598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pacing w:after="200" w:lineRule="auto"/>
        <w:ind w:left="0" w:firstLine="0"/>
        <w:rPr/>
      </w:pPr>
      <w:r w:rsidDel="00000000" w:rsidR="00000000" w:rsidRPr="00000000">
        <w:rPr>
          <w:i w:val="1"/>
          <w:rtl w:val="0"/>
        </w:rPr>
        <w:t xml:space="preserve">Working with Blockly: </w:t>
      </w:r>
      <w:hyperlink r:id="rId34">
        <w:r w:rsidDel="00000000" w:rsidR="00000000" w:rsidRPr="00000000">
          <w:rPr>
            <w:color w:val="1155cc"/>
            <w:u w:val="single"/>
            <w:rtl w:val="0"/>
          </w:rPr>
          <w:t xml:space="preserve">Manual</w:t>
        </w:r>
      </w:hyperlink>
      <w:r w:rsidDel="00000000" w:rsidR="00000000" w:rsidRPr="00000000">
        <w:rPr>
          <w:rtl w:val="0"/>
        </w:rPr>
      </w:r>
    </w:p>
    <w:p w:rsidR="00000000" w:rsidDel="00000000" w:rsidP="00000000" w:rsidRDefault="00000000" w:rsidRPr="00000000" w14:paraId="00000073">
      <w:pPr>
        <w:numPr>
          <w:ilvl w:val="0"/>
          <w:numId w:val="6"/>
        </w:numPr>
        <w:spacing w:after="200" w:before="200" w:lineRule="auto"/>
        <w:ind w:left="720" w:hanging="360"/>
        <w:rPr/>
      </w:pPr>
      <w:r w:rsidDel="00000000" w:rsidR="00000000" w:rsidRPr="00000000">
        <w:rPr>
          <w:rtl w:val="0"/>
        </w:rPr>
        <w:t xml:space="preserve">Create a script and click ‘Apply.’ The changes will apply in VR. You can also view the script as code; to do that, click ‘Open code editor.’</w:t>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036638" cy="3552866"/>
            <wp:effectExtent b="12700" l="12700" r="12700" t="12700"/>
            <wp:docPr id="1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3036638" cy="3552866"/>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pStyle w:val="Heading1"/>
        <w:spacing w:before="200" w:lineRule="auto"/>
        <w:rPr/>
      </w:pPr>
      <w:bookmarkStart w:colFirst="0" w:colLast="0" w:name="_32bbtxuwhe4q" w:id="10"/>
      <w:bookmarkEnd w:id="10"/>
      <w:r w:rsidDel="00000000" w:rsidR="00000000" w:rsidRPr="00000000">
        <w:rPr>
          <w:rtl w:val="0"/>
        </w:rPr>
        <w:t xml:space="preserve">App launch configurations and View mode</w:t>
      </w:r>
    </w:p>
    <w:p w:rsidR="00000000" w:rsidDel="00000000" w:rsidP="00000000" w:rsidRDefault="00000000" w:rsidRPr="00000000" w14:paraId="00000076">
      <w:pPr>
        <w:spacing w:before="200" w:line="360" w:lineRule="auto"/>
        <w:rPr/>
      </w:pPr>
      <w:r w:rsidDel="00000000" w:rsidR="00000000" w:rsidRPr="00000000">
        <w:rPr>
          <w:rtl w:val="0"/>
        </w:rPr>
        <w:t xml:space="preserve">When the logic is created, the changes can be viewed in VR. </w:t>
      </w:r>
    </w:p>
    <w:p w:rsidR="00000000" w:rsidDel="00000000" w:rsidP="00000000" w:rsidRDefault="00000000" w:rsidRPr="00000000" w14:paraId="00000077">
      <w:pPr>
        <w:spacing w:before="200" w:line="360" w:lineRule="auto"/>
        <w:rPr/>
      </w:pPr>
      <w:r w:rsidDel="00000000" w:rsidR="00000000" w:rsidRPr="00000000">
        <w:rPr>
          <w:rtl w:val="0"/>
        </w:rPr>
        <w:t xml:space="preserve">View mode can be switched on if the project has at least one configuration.</w:t>
      </w:r>
    </w:p>
    <w:p w:rsidR="00000000" w:rsidDel="00000000" w:rsidP="00000000" w:rsidRDefault="00000000" w:rsidRPr="00000000" w14:paraId="00000078">
      <w:pPr>
        <w:spacing w:before="200" w:line="360" w:lineRule="auto"/>
        <w:rPr/>
      </w:pPr>
      <w:r w:rsidDel="00000000" w:rsidR="00000000" w:rsidRPr="00000000">
        <w:rPr/>
        <w:drawing>
          <wp:inline distB="114300" distT="114300" distL="114300" distR="114300">
            <wp:extent cx="9158400" cy="2641600"/>
            <wp:effectExtent b="12700" l="12700" r="12700" t="12700"/>
            <wp:docPr id="3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9158400" cy="2641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spacing w:before="200" w:line="360" w:lineRule="auto"/>
        <w:rPr/>
      </w:pPr>
      <w:r w:rsidDel="00000000" w:rsidR="00000000" w:rsidRPr="00000000">
        <w:rPr>
          <w:rtl w:val="0"/>
        </w:rPr>
        <w:t xml:space="preserve">Default configuration is created automatically when the user adds the first scene to the project. Other custom configurations can be added. </w:t>
      </w:r>
    </w:p>
    <w:p w:rsidR="00000000" w:rsidDel="00000000" w:rsidP="00000000" w:rsidRDefault="00000000" w:rsidRPr="00000000" w14:paraId="0000007A">
      <w:pPr>
        <w:spacing w:before="200" w:line="360" w:lineRule="auto"/>
        <w:rPr/>
      </w:pPr>
      <w:r w:rsidDel="00000000" w:rsidR="00000000" w:rsidRPr="00000000">
        <w:rPr>
          <w:rtl w:val="0"/>
        </w:rPr>
        <w:t xml:space="preserve">If there are several scenes in the project, the user can select a start scene.</w:t>
      </w:r>
    </w:p>
    <w:p w:rsidR="00000000" w:rsidDel="00000000" w:rsidP="00000000" w:rsidRDefault="00000000" w:rsidRPr="00000000" w14:paraId="0000007B">
      <w:pPr>
        <w:spacing w:line="360" w:lineRule="auto"/>
        <w:rPr/>
      </w:pPr>
      <w:r w:rsidDel="00000000" w:rsidR="00000000" w:rsidRPr="00000000">
        <w:rPr/>
        <w:drawing>
          <wp:inline distB="114300" distT="114300" distL="114300" distR="114300">
            <wp:extent cx="6727575" cy="3366675"/>
            <wp:effectExtent b="12700" l="12700" r="12700" t="12700"/>
            <wp:docPr id="12" name="image18.png"/>
            <a:graphic>
              <a:graphicData uri="http://schemas.openxmlformats.org/drawingml/2006/picture">
                <pic:pic>
                  <pic:nvPicPr>
                    <pic:cNvPr id="0" name="image18.png"/>
                    <pic:cNvPicPr preferRelativeResize="0"/>
                  </pic:nvPicPr>
                  <pic:blipFill>
                    <a:blip r:embed="rId37"/>
                    <a:srcRect b="0" l="0" r="21171" t="7713"/>
                    <a:stretch>
                      <a:fillRect/>
                    </a:stretch>
                  </pic:blipFill>
                  <pic:spPr>
                    <a:xfrm>
                      <a:off x="0" y="0"/>
                      <a:ext cx="6727575" cy="336667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before="200" w:line="360" w:lineRule="auto"/>
        <w:rPr/>
      </w:pPr>
      <w:r w:rsidDel="00000000" w:rsidR="00000000" w:rsidRPr="00000000">
        <w:rPr>
          <w:rtl w:val="0"/>
        </w:rPr>
        <w:t xml:space="preserve">Now go to VR to view your algorithm work.  </w:t>
      </w:r>
    </w:p>
    <w:p w:rsidR="00000000" w:rsidDel="00000000" w:rsidP="00000000" w:rsidRDefault="00000000" w:rsidRPr="00000000" w14:paraId="0000007D">
      <w:pPr>
        <w:numPr>
          <w:ilvl w:val="0"/>
          <w:numId w:val="2"/>
        </w:numPr>
        <w:spacing w:line="360" w:lineRule="auto"/>
        <w:ind w:left="720" w:hanging="360"/>
      </w:pPr>
      <w:r w:rsidDel="00000000" w:rsidR="00000000" w:rsidRPr="00000000">
        <w:rPr>
          <w:rtl w:val="0"/>
        </w:rPr>
        <w:t xml:space="preserve">If VR client already runs, just put on your headset,</w:t>
      </w:r>
    </w:p>
    <w:p w:rsidR="00000000" w:rsidDel="00000000" w:rsidP="00000000" w:rsidRDefault="00000000" w:rsidRPr="00000000" w14:paraId="0000007E">
      <w:pPr>
        <w:numPr>
          <w:ilvl w:val="0"/>
          <w:numId w:val="2"/>
        </w:numPr>
        <w:spacing w:line="360" w:lineRule="auto"/>
        <w:ind w:left="720" w:hanging="360"/>
      </w:pPr>
      <w:r w:rsidDel="00000000" w:rsidR="00000000" w:rsidRPr="00000000">
        <w:rPr>
          <w:rtl w:val="0"/>
        </w:rPr>
        <w:t xml:space="preserve">If not, click “View in VR.” You will go to View mode.</w:t>
      </w:r>
    </w:p>
    <w:p w:rsidR="00000000" w:rsidDel="00000000" w:rsidP="00000000" w:rsidRDefault="00000000" w:rsidRPr="00000000" w14:paraId="0000007F">
      <w:pPr>
        <w:spacing w:before="200" w:lineRule="auto"/>
        <w:ind w:left="0" w:firstLine="0"/>
        <w:rPr/>
      </w:pPr>
      <w:r w:rsidDel="00000000" w:rsidR="00000000" w:rsidRPr="00000000">
        <w:rPr/>
        <w:drawing>
          <wp:inline distB="114300" distT="114300" distL="114300" distR="114300">
            <wp:extent cx="2731838" cy="508872"/>
            <wp:effectExtent b="12700" l="12700" r="12700" t="12700"/>
            <wp:docPr id="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731838" cy="50887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before="200" w:line="360" w:lineRule="auto"/>
        <w:rPr/>
      </w:pPr>
      <w:r w:rsidDel="00000000" w:rsidR="00000000" w:rsidRPr="00000000">
        <w:rPr/>
        <w:drawing>
          <wp:inline distB="114300" distT="114300" distL="114300" distR="114300">
            <wp:extent cx="9158400" cy="1727200"/>
            <wp:effectExtent b="12700" l="12700" r="12700" t="12700"/>
            <wp:docPr id="1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9158400" cy="1727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spacing w:before="200" w:lineRule="auto"/>
        <w:ind w:left="0" w:firstLine="0"/>
        <w:rPr>
          <w:i w:val="1"/>
        </w:rPr>
      </w:pPr>
      <w:r w:rsidDel="00000000" w:rsidR="00000000" w:rsidRPr="00000000">
        <w:rPr>
          <w:i w:val="1"/>
          <w:rtl w:val="0"/>
        </w:rPr>
        <w:t xml:space="preserve">Creating and checking an algorithm:</w:t>
      </w:r>
      <w:r w:rsidDel="00000000" w:rsidR="00000000" w:rsidRPr="00000000">
        <w:rPr>
          <w:rtl w:val="0"/>
        </w:rPr>
        <w:t xml:space="preserve"> </w:t>
      </w:r>
      <w:hyperlink r:id="rId40">
        <w:r w:rsidDel="00000000" w:rsidR="00000000" w:rsidRPr="00000000">
          <w:rPr>
            <w:color w:val="1155cc"/>
            <w:u w:val="single"/>
            <w:rtl w:val="0"/>
          </w:rPr>
          <w:t xml:space="preserve">Watch video</w:t>
        </w:r>
      </w:hyperlink>
      <w:r w:rsidDel="00000000" w:rsidR="00000000" w:rsidRPr="00000000">
        <w:rPr>
          <w:rtl w:val="0"/>
        </w:rPr>
      </w:r>
    </w:p>
    <w:p w:rsidR="00000000" w:rsidDel="00000000" w:rsidP="00000000" w:rsidRDefault="00000000" w:rsidRPr="00000000" w14:paraId="00000082">
      <w:pPr>
        <w:pStyle w:val="Heading1"/>
        <w:spacing w:before="200" w:line="360" w:lineRule="auto"/>
        <w:rPr/>
      </w:pPr>
      <w:bookmarkStart w:colFirst="0" w:colLast="0" w:name="_yyr63uvmrm4j" w:id="11"/>
      <w:bookmarkEnd w:id="11"/>
      <w:r w:rsidDel="00000000" w:rsidR="00000000" w:rsidRPr="00000000">
        <w:rPr>
          <w:rtl w:val="0"/>
        </w:rPr>
        <w:t xml:space="preserve">Building apps out of projects</w:t>
      </w:r>
    </w:p>
    <w:p w:rsidR="00000000" w:rsidDel="00000000" w:rsidP="00000000" w:rsidRDefault="00000000" w:rsidRPr="00000000" w14:paraId="00000083">
      <w:pPr>
        <w:spacing w:line="360" w:lineRule="auto"/>
        <w:rPr/>
      </w:pPr>
      <w:r w:rsidDel="00000000" w:rsidR="00000000" w:rsidRPr="00000000">
        <w:rPr>
          <w:rtl w:val="0"/>
        </w:rPr>
        <w:t xml:space="preserve">When the project is completed, an app for the end user can be built out of it. The apps are exported as .exe files. They can be launched on any PC. </w:t>
      </w:r>
    </w:p>
    <w:p w:rsidR="00000000" w:rsidDel="00000000" w:rsidP="00000000" w:rsidRDefault="00000000" w:rsidRPr="00000000" w14:paraId="00000084">
      <w:pPr>
        <w:spacing w:line="360" w:lineRule="auto"/>
        <w:rPr/>
      </w:pPr>
      <w:r w:rsidDel="00000000" w:rsidR="00000000" w:rsidRPr="00000000">
        <w:rPr>
          <w:rtl w:val="0"/>
        </w:rPr>
        <w:t xml:space="preserve">Varwin platform installation is not needed to launch an exported app. </w:t>
      </w:r>
    </w:p>
    <w:p w:rsidR="00000000" w:rsidDel="00000000" w:rsidP="00000000" w:rsidRDefault="00000000" w:rsidRPr="00000000" w14:paraId="00000085">
      <w:pPr>
        <w:spacing w:line="360" w:lineRule="auto"/>
        <w:rPr>
          <w:i w:val="1"/>
          <w:color w:val="434343"/>
        </w:rPr>
      </w:pPr>
      <w:r w:rsidDel="00000000" w:rsidR="00000000" w:rsidRPr="00000000">
        <w:rPr/>
        <w:drawing>
          <wp:inline distB="114300" distT="114300" distL="114300" distR="114300">
            <wp:extent cx="9158400" cy="1181100"/>
            <wp:effectExtent b="12700" l="12700" r="12700" t="1270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9158400" cy="1181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rPr/>
      </w:pPr>
      <w:r w:rsidDel="00000000" w:rsidR="00000000" w:rsidRPr="00000000">
        <w:rPr>
          <w:i w:val="1"/>
          <w:color w:val="434343"/>
          <w:rtl w:val="0"/>
        </w:rPr>
        <w:t xml:space="preserve">Export of ready apps (not available for Starter edition)</w:t>
      </w:r>
      <w:r w:rsidDel="00000000" w:rsidR="00000000" w:rsidRPr="00000000">
        <w:rPr>
          <w:rtl w:val="0"/>
        </w:rPr>
      </w:r>
    </w:p>
    <w:sectPr>
      <w:pgSz w:h="12240" w:w="15840"/>
      <w:pgMar w:bottom="396.85039370078744" w:top="396.85039370078744" w:left="850.3937007874016"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pHK66oXJT-UYyCzBE875IpohBbCOoTg3" TargetMode="External"/><Relationship Id="rId20" Type="http://schemas.openxmlformats.org/officeDocument/2006/relationships/image" Target="media/image24.png"/><Relationship Id="rId41" Type="http://schemas.openxmlformats.org/officeDocument/2006/relationships/image" Target="media/image8.png"/><Relationship Id="rId22" Type="http://schemas.openxmlformats.org/officeDocument/2006/relationships/image" Target="media/image29.png"/><Relationship Id="rId21" Type="http://schemas.openxmlformats.org/officeDocument/2006/relationships/image" Target="media/image19.png"/><Relationship Id="rId24" Type="http://schemas.openxmlformats.org/officeDocument/2006/relationships/image" Target="media/image2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png"/><Relationship Id="rId25" Type="http://schemas.openxmlformats.org/officeDocument/2006/relationships/hyperlink" Target="https://drive.google.com/open?id=103KShWrxmJBIRwkcPeKaJNXoTDSB_9Ov_1iI8LjbtI4" TargetMode="External"/><Relationship Id="rId28" Type="http://schemas.openxmlformats.org/officeDocument/2006/relationships/image" Target="media/image30.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docs.google.com/document/d/1CQ-B8TpO31X-ypzS34byHkyKeNdOd_4hCtwexQy4FVs" TargetMode="External"/><Relationship Id="rId29" Type="http://schemas.openxmlformats.org/officeDocument/2006/relationships/image" Target="media/image12.png"/><Relationship Id="rId7" Type="http://schemas.openxmlformats.org/officeDocument/2006/relationships/image" Target="media/image17.png"/><Relationship Id="rId8" Type="http://schemas.openxmlformats.org/officeDocument/2006/relationships/image" Target="media/image9.png"/><Relationship Id="rId31" Type="http://schemas.openxmlformats.org/officeDocument/2006/relationships/image" Target="media/image13.png"/><Relationship Id="rId30" Type="http://schemas.openxmlformats.org/officeDocument/2006/relationships/hyperlink" Target="https://docs.google.com/document/d/1LOg1Ts-gDaG43nlDBW80sas961XDlgt1dFUqQe9Ntx8/edit#heading=h.917979yj51bi" TargetMode="External"/><Relationship Id="rId11" Type="http://schemas.openxmlformats.org/officeDocument/2006/relationships/image" Target="media/image3.png"/><Relationship Id="rId33" Type="http://schemas.openxmlformats.org/officeDocument/2006/relationships/image" Target="media/image23.png"/><Relationship Id="rId10" Type="http://schemas.openxmlformats.org/officeDocument/2006/relationships/image" Target="media/image15.png"/><Relationship Id="rId32" Type="http://schemas.openxmlformats.org/officeDocument/2006/relationships/image" Target="media/image10.png"/><Relationship Id="rId13" Type="http://schemas.openxmlformats.org/officeDocument/2006/relationships/image" Target="media/image1.png"/><Relationship Id="rId35" Type="http://schemas.openxmlformats.org/officeDocument/2006/relationships/image" Target="media/image5.png"/><Relationship Id="rId12" Type="http://schemas.openxmlformats.org/officeDocument/2006/relationships/image" Target="media/image27.png"/><Relationship Id="rId34" Type="http://schemas.openxmlformats.org/officeDocument/2006/relationships/hyperlink" Target="https://drive.google.com/open?id=1J6C6y2byfLWf3ojLXNg2hGarLVvGczTvG4e_aG42Hi4" TargetMode="External"/><Relationship Id="rId15" Type="http://schemas.openxmlformats.org/officeDocument/2006/relationships/image" Target="media/image2.png"/><Relationship Id="rId37" Type="http://schemas.openxmlformats.org/officeDocument/2006/relationships/image" Target="media/image18.png"/><Relationship Id="rId14" Type="http://schemas.openxmlformats.org/officeDocument/2006/relationships/image" Target="media/image7.png"/><Relationship Id="rId36" Type="http://schemas.openxmlformats.org/officeDocument/2006/relationships/image" Target="media/image31.png"/><Relationship Id="rId17" Type="http://schemas.openxmlformats.org/officeDocument/2006/relationships/image" Target="media/image21.png"/><Relationship Id="rId39" Type="http://schemas.openxmlformats.org/officeDocument/2006/relationships/image" Target="media/image26.png"/><Relationship Id="rId16" Type="http://schemas.openxmlformats.org/officeDocument/2006/relationships/image" Target="media/image6.png"/><Relationship Id="rId38" Type="http://schemas.openxmlformats.org/officeDocument/2006/relationships/image" Target="media/image14.png"/><Relationship Id="rId19" Type="http://schemas.openxmlformats.org/officeDocument/2006/relationships/image" Target="media/image1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